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BC61B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03 августа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BC61BC">
        <w:rPr>
          <w:rFonts w:ascii="Times New Roman" w:eastAsia="Times New Roman" w:hAnsi="Times New Roman" w:cs="Times New Roman"/>
          <w:color w:val="000000"/>
          <w:sz w:val="28"/>
          <w:szCs w:val="28"/>
        </w:rPr>
        <w:t>747</w:t>
      </w:r>
    </w:p>
    <w:p w:rsidR="00FA5F02" w:rsidRDefault="00AF458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C61BC" w:rsidRDefault="00BC61BC" w:rsidP="00BC61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О внесении изменений</w:t>
      </w:r>
      <w:r w:rsidRPr="00BC61BC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 в муниципальную программу «Развитие физической культуры, спорта и молодежной политики  в муниципальном образовании Алапаевское до 2020 года», утверждённую постановлением Администрации муниципального образования  Алапаевское </w:t>
      </w:r>
    </w:p>
    <w:p w:rsidR="00BC61BC" w:rsidRDefault="00BC61BC" w:rsidP="00BC61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C61BC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от 29 сентября 2014 года № 883(с изменениями,  </w:t>
      </w:r>
      <w:r w:rsidRPr="00BC61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внесенными постановлением Администрации муниципального образования Ал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апаевское от 24 июня 2015 года </w:t>
      </w:r>
      <w:r w:rsidRPr="00BC61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№ 611)</w:t>
      </w:r>
    </w:p>
    <w:p w:rsidR="00BC61BC" w:rsidRPr="00BC61BC" w:rsidRDefault="00BC61BC" w:rsidP="00BC61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В соответствии с п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остановлением Правительства Свердловской области 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от 29 октября 2013 года № 1332-ПП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bookmarkStart w:id="0" w:name="OLE_LINK1"/>
      <w:bookmarkStart w:id="1" w:name="OLE_LINK2"/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«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bookmarkEnd w:id="0"/>
      <w:bookmarkEnd w:id="1"/>
      <w:r w:rsidRPr="00BC61BC"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 Свердловской области «Развитие физической культуры, спорта и молодёжной политики в Свердловской области до 2020 года» (в ред.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остановлений Правительств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Свердловской области от 07 мая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№ 389-ПП, от 12 ноября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> 974-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от 30 декабря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№ 1244-ПП)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Решением Думы муниципального образования Алапаевское от  12 декабря 2014 года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650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«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О бюджете муниципального образования Алапаевское на 2015 год и плановый период 2016 и 2017 годов» (с изменени</w:t>
      </w:r>
      <w:r w:rsidR="00426BD8">
        <w:rPr>
          <w:rFonts w:ascii="Times New Roman" w:eastAsia="Times New Roman" w:hAnsi="Times New Roman" w:cs="Times New Roman"/>
          <w:sz w:val="28"/>
          <w:szCs w:val="28"/>
        </w:rPr>
        <w:t>ями, внесенными Решениями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Думы муниципального образования Алапаевское от 26 марта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686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от 28 мая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 xml:space="preserve">720),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постановлением Администрации муниципального образования Алап</w:t>
      </w:r>
      <w:r w:rsidR="00426BD8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аевское от 0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8 ноября 2013 года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823 «Об утверждении Порядка формирования и реализации муниципальных программ муниципального образования Алапаевское» (с изменениями, внесенными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постановлением Администрации муниципального образования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Ал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апаевское от 19 декабря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1268)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,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руководствуясь Уставом муниципального образования Алапаевское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,</w:t>
      </w:r>
    </w:p>
    <w:p w:rsidR="00BC61BC" w:rsidRPr="00BC61BC" w:rsidRDefault="00BC61BC" w:rsidP="00BC6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</w:pPr>
      <w:r w:rsidRPr="00BC61BC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ПОСТАНОВЛЯЮ:</w:t>
      </w: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1. Внести в муниципальную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программу «Развитие физической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lastRenderedPageBreak/>
        <w:t>культуры, спорта  и молодежной политики в муниципальном образовании Алапаевское до 202</w:t>
      </w:r>
      <w:r w:rsidR="00AF4588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0 года», утвержденную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постановлением Администрации муниципального образования Алапаевское  от 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29 сентября  2014 года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№ 883 (с изменениями, внесенными постановлением Администрации муниципального о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бразования Алапаевское от 24 июня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№ 611) следующие изменения:</w:t>
      </w: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1.1. В паспорте 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муниципальной программы «</w:t>
      </w:r>
      <w:r w:rsidRPr="00BC61BC">
        <w:rPr>
          <w:rFonts w:ascii="Times New Roman" w:eastAsia="Times New Roman" w:hAnsi="Times New Roman" w:cs="Times New Roman"/>
          <w:sz w:val="28"/>
          <w:szCs w:val="28"/>
        </w:rPr>
        <w:t>Развитие физической культуры, спорта и молодёжной политики в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муниципальном образовании Алапаевское до 2020 года»:</w:t>
      </w:r>
    </w:p>
    <w:p w:rsid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1.1.1. 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С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троку «Цели и задачи муниципальной программы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»</w:t>
      </w:r>
      <w:r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изложить в следующей редакции: </w:t>
      </w: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394"/>
      </w:tblGrid>
      <w:tr w:rsidR="00BC61BC" w:rsidRPr="00BC61BC" w:rsidTr="009A1935">
        <w:tc>
          <w:tcPr>
            <w:tcW w:w="4077" w:type="dxa"/>
          </w:tcPr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394" w:type="dxa"/>
          </w:tcPr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  <w:t xml:space="preserve">Цель 1 – </w:t>
            </w: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Создание условий для развития физической культуры и спорта в муниципальном образовании Алапаевское, в том числе для лиц с ограниченными воз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можностями здоровья и инвалидов.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  <w:t>Задачи: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2"/>
              </w:numPr>
              <w:tabs>
                <w:tab w:val="left" w:pos="743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Привлечение населения муниципального образования Алапае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вское к здоровому образу жизни.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2"/>
              </w:numPr>
              <w:tabs>
                <w:tab w:val="left" w:pos="743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Привлечение к систематическим занятиям адаптивной физической культурой избранными видами двигательной деятельности максимально большого количества лиц с огран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иченными возможностями здоровья.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  <w:t>Цель 2</w:t>
            </w: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– Повышение социальной активности и самореализации молодежи муниципального образования Алапаевское.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  <w:t>Задачи: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3"/>
              </w:numPr>
              <w:tabs>
                <w:tab w:val="left" w:pos="813"/>
                <w:tab w:val="left" w:pos="1053"/>
              </w:tabs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Вовлечение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молодежи в социальную практику.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3"/>
              </w:numPr>
              <w:tabs>
                <w:tab w:val="left" w:pos="813"/>
                <w:tab w:val="left" w:pos="1098"/>
              </w:tabs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Реализация мероприятий в рамках поддержки инициативной и талантливой молодежи, обладающей лидерскими навыка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ми.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3"/>
              </w:numPr>
              <w:tabs>
                <w:tab w:val="left" w:pos="813"/>
                <w:tab w:val="left" w:pos="1098"/>
              </w:tabs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Формирование культуры здорового образа жизни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.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  <w:t>Цель 3</w:t>
            </w: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– Развитие патриотического воспитания молодежи муниципального образования Алапаевское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.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28"/>
                <w:szCs w:val="28"/>
              </w:rPr>
              <w:t>Задачи: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4"/>
              </w:numPr>
              <w:tabs>
                <w:tab w:val="left" w:pos="743"/>
              </w:tabs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Гражданско-патриотическое </w:t>
            </w: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lastRenderedPageBreak/>
              <w:t>воспитание молодежи, содействие формированию правовых, культурн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ых ценностей в молодежной среде.</w:t>
            </w:r>
          </w:p>
          <w:p w:rsidR="00BC61BC" w:rsidRPr="00BC61BC" w:rsidRDefault="00BC61BC" w:rsidP="00BC61BC">
            <w:pPr>
              <w:widowControl w:val="0"/>
              <w:numPr>
                <w:ilvl w:val="0"/>
                <w:numId w:val="14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Развитие военно-патриотического направления воспитания молодежи муниципального образования Алапаевское на основе формирования профессионально значимых качеств, умений и готовности к их активному проявлению в процессе военной и государственной службы, верности кон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ституционному и воинскому долгу.</w:t>
            </w:r>
          </w:p>
        </w:tc>
      </w:tr>
    </w:tbl>
    <w:p w:rsid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426BD8" w:rsidRDefault="00426BD8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1.1.2. Приложение № 1 к муниципальной программе «Развитие физической культуры, спорта и молодежной политики в муниципальном образовании Алапаевское до 2020 года» изложить в новой редакции (Приложение № 1).</w:t>
      </w:r>
    </w:p>
    <w:p w:rsidR="00BC61BC" w:rsidRDefault="00426BD8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1.1.3</w:t>
      </w:r>
      <w:r w:rsid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. С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троку «Объемы финансирования муниципально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й программы по годам реализации</w:t>
      </w:r>
      <w:bookmarkStart w:id="2" w:name="_GoBack"/>
      <w:bookmarkEnd w:id="2"/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тыс.</w:t>
      </w:r>
      <w:r w:rsid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»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изложить в следующей редакции:</w:t>
      </w:r>
    </w:p>
    <w:p w:rsidR="00BC61BC" w:rsidRPr="00BC61BC" w:rsidRDefault="00BC61BC" w:rsidP="00BC61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02"/>
        <w:gridCol w:w="5279"/>
      </w:tblGrid>
      <w:tr w:rsidR="00BC61BC" w:rsidRPr="00BC61BC" w:rsidTr="009A1935">
        <w:tc>
          <w:tcPr>
            <w:tcW w:w="675" w:type="dxa"/>
          </w:tcPr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right="-113" w:firstLine="720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 муниципальной  программы по годам реализации тыс. рублей    </w:t>
            </w:r>
          </w:p>
        </w:tc>
        <w:tc>
          <w:tcPr>
            <w:tcW w:w="5279" w:type="dxa"/>
          </w:tcPr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 306 901,1  тыс. рублей,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38 243,3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42 006,8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44 614,0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018 год – 57 840,0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 год -  60 653,0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63 544,0  тыс. рублей.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2 388,9  тыс. рублей,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238,9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-  410,0  тыс.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420,0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430,0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-  440,0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-  450,0  тыс. рублей.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бюджет: 281 348,2  тыс. рублей,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33 704,4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-  38 194,8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40 616,0  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год -  53 659,0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019 год – 56 241,0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2020 год -  58 933,0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рублей.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Внебюджетные источники: 23 164,0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26BD8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4300,0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 год -  3 402,0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3 578,0 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018 год -  3 751,0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019 год – 3 972,0  тыс. рублей;</w:t>
            </w: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BC61BC" w:rsidRPr="00BC61BC" w:rsidRDefault="00BC61BC" w:rsidP="00BC6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BC61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 4 161,0 тыс. рублей.                  </w:t>
            </w:r>
          </w:p>
        </w:tc>
      </w:tr>
    </w:tbl>
    <w:p w:rsidR="00BC61BC" w:rsidRPr="00BC61BC" w:rsidRDefault="00BC61BC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C61BC" w:rsidRPr="00BC61BC" w:rsidRDefault="00AF4588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1.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2. Приложение № 2 к муниципальной программе «Разви</w:t>
      </w:r>
      <w:r w:rsidR="00426BD8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тие физической культуры, спорта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и молодежной политики в муници</w:t>
      </w:r>
      <w:r w:rsidR="00426BD8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пальном образовании Алапаевское до 2020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года» изложить в новой редакции </w:t>
      </w:r>
      <w:r w:rsidR="00426BD8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(Приложение № 2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).</w:t>
      </w:r>
    </w:p>
    <w:p w:rsidR="00BC61BC" w:rsidRPr="00BC61BC" w:rsidRDefault="00AF4588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. Организационному отделу Администрации муниципального образования Алапаевское (А.А.Зорихина</w:t>
      </w:r>
      <w:r w:rsid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) опубликовать настоящее п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</w:t>
      </w:r>
      <w:r w:rsidR="00BC61BC" w:rsidRPr="00BC61BC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Алапаевское </w:t>
      </w:r>
      <w:hyperlink r:id="rId9" w:history="1">
        <w:r w:rsidR="00BC61BC" w:rsidRPr="00BC61BC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www</w:t>
        </w:r>
        <w:r w:rsidR="00BC61BC" w:rsidRPr="00BC61BC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</w:rPr>
          <w:t>.</w:t>
        </w:r>
        <w:r w:rsidR="00BC61BC" w:rsidRPr="00BC61BC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alapaevskoe</w:t>
        </w:r>
        <w:r w:rsidR="00BC61BC" w:rsidRPr="00BC61BC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</w:rPr>
          <w:t>.</w:t>
        </w:r>
        <w:r w:rsidR="00BC61BC" w:rsidRPr="00BC61BC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ru</w:t>
        </w:r>
      </w:hyperlink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.</w:t>
      </w:r>
    </w:p>
    <w:p w:rsidR="00BC61BC" w:rsidRPr="00BC61BC" w:rsidRDefault="00AF4588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3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. Контроль </w:t>
      </w:r>
      <w:r w:rsid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за исполнением настоящего</w:t>
      </w:r>
      <w:r w:rsidR="00BC61BC" w:rsidRPr="00BC61BC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постановления возложить на  главу Администрации муниципального образования Алапаевское. </w:t>
      </w:r>
    </w:p>
    <w:p w:rsidR="00BC61BC" w:rsidRPr="00BC61BC" w:rsidRDefault="00BC61BC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C61BC" w:rsidRDefault="00BC61BC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C61BC" w:rsidRPr="00BC61BC" w:rsidRDefault="00BC61BC" w:rsidP="00BC61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BC61BC" w:rsidRPr="00426BD8" w:rsidRDefault="00BC61BC" w:rsidP="00BC61BC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6BD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Администрации</w:t>
      </w:r>
    </w:p>
    <w:p w:rsidR="00BC61BC" w:rsidRPr="00BC61BC" w:rsidRDefault="00BC61BC" w:rsidP="00BC61BC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426BD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BC61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образования</w:t>
      </w:r>
    </w:p>
    <w:p w:rsidR="00BC61BC" w:rsidRPr="00BC61BC" w:rsidRDefault="00BC61BC" w:rsidP="00BC61BC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BC61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Алапаевское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      </w:t>
      </w:r>
      <w:r w:rsidRPr="00BC61B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К.И. Деев</w:t>
      </w:r>
    </w:p>
    <w:p w:rsid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ectPr w:rsidR="00AF4588" w:rsidSect="00E050DF">
          <w:headerReference w:type="default" r:id="rId10"/>
          <w:pgSz w:w="11906" w:h="16838"/>
          <w:pgMar w:top="1134" w:right="849" w:bottom="1440" w:left="1701" w:header="720" w:footer="720" w:gutter="0"/>
          <w:cols w:space="720"/>
          <w:titlePg/>
          <w:docGrid w:linePitch="299"/>
        </w:sectPr>
      </w:pPr>
    </w:p>
    <w:p w:rsidR="00426BD8" w:rsidRDefault="00426BD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Приложение № 1</w:t>
      </w:r>
    </w:p>
    <w:p w:rsidR="00426BD8" w:rsidRDefault="00426BD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 постановлению Администрации</w:t>
      </w:r>
    </w:p>
    <w:p w:rsidR="00426BD8" w:rsidRDefault="00426BD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муниципального образования</w:t>
      </w:r>
    </w:p>
    <w:p w:rsidR="00426BD8" w:rsidRDefault="00426BD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Алапаевское</w:t>
      </w:r>
    </w:p>
    <w:p w:rsidR="00426BD8" w:rsidRDefault="00426BD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 03 августа 2015 года № 747</w:t>
      </w:r>
    </w:p>
    <w:p w:rsidR="00426BD8" w:rsidRDefault="00426BD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F4588" w:rsidRPr="00AF4588" w:rsidRDefault="00AF4588" w:rsidP="00AF4588">
      <w:pPr>
        <w:spacing w:after="0" w:line="240" w:lineRule="auto"/>
        <w:ind w:left="7938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45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Приложение № 1</w:t>
      </w:r>
    </w:p>
    <w:p w:rsidR="00AF4588" w:rsidRPr="00AF4588" w:rsidRDefault="00AF4588" w:rsidP="00AF4588">
      <w:pPr>
        <w:spacing w:after="0" w:line="240" w:lineRule="auto"/>
        <w:ind w:left="7938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AF45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 муниципальной  программе</w:t>
      </w:r>
      <w:r w:rsidR="00426BD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426BD8" w:rsidRPr="00AF45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F45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«Развитие физической культуры, спорта и молодежной политики в </w:t>
      </w:r>
      <w:r w:rsidRPr="00AF458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муниципальном образовании Алапаевское до 2020 года»</w:t>
      </w:r>
    </w:p>
    <w:p w:rsidR="00AF4588" w:rsidRPr="00AF4588" w:rsidRDefault="00AF4588" w:rsidP="00AF4588">
      <w:pPr>
        <w:widowControl w:val="0"/>
        <w:autoSpaceDE w:val="0"/>
        <w:autoSpaceDN w:val="0"/>
        <w:adjustRightInd w:val="0"/>
        <w:ind w:left="8505"/>
        <w:rPr>
          <w:rFonts w:ascii="Calibri" w:eastAsia="Calibri" w:hAnsi="Calibri" w:cs="Times New Roman"/>
          <w:b/>
          <w:sz w:val="24"/>
          <w:szCs w:val="24"/>
          <w:lang w:eastAsia="en-US"/>
        </w:rPr>
      </w:pPr>
    </w:p>
    <w:p w:rsidR="00AF4588" w:rsidRPr="00426BD8" w:rsidRDefault="00AF4588" w:rsidP="00AF45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26B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ЦЕЛИ, ЗАДАЧИ И ЦЕЛЕВЫЕ ПОКАЗАТЕЛИ РЕАЛИЗАЦИИ МУНИЦИПАЛЬНОЙ ПРОГРАММЫ </w:t>
      </w:r>
    </w:p>
    <w:p w:rsidR="00AF4588" w:rsidRPr="00AF4588" w:rsidRDefault="00AF4588" w:rsidP="00AF45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6B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«РАЗВИТИЕ ФИЗИЧЕСКОЙ КУЛЬТУРЫ,  СПОРТА  И МОЛОДЕЖНОЙ ПОЛИТИКИ В МУНИЦИПАЛЬНОМ ОБРАЗОВАНИИ АЛАПАЕВСКОЕ ДО 2020  ГОДА»</w:t>
      </w:r>
      <w:r w:rsidRPr="00426BD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</w:p>
    <w:tbl>
      <w:tblPr>
        <w:tblpPr w:leftFromText="180" w:rightFromText="180" w:vertAnchor="text" w:horzAnchor="margin" w:tblpXSpec="center" w:tblpY="769"/>
        <w:tblW w:w="1587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54"/>
        <w:gridCol w:w="3795"/>
        <w:gridCol w:w="1920"/>
        <w:gridCol w:w="950"/>
        <w:gridCol w:w="950"/>
        <w:gridCol w:w="950"/>
        <w:gridCol w:w="950"/>
        <w:gridCol w:w="950"/>
        <w:gridCol w:w="950"/>
        <w:gridCol w:w="3307"/>
      </w:tblGrid>
      <w:tr w:rsidR="00AF4588" w:rsidRPr="00AF4588" w:rsidTr="00AF4588">
        <w:trPr>
          <w:tblCellSpacing w:w="5" w:type="nil"/>
        </w:trPr>
        <w:tc>
          <w:tcPr>
            <w:tcW w:w="1154" w:type="dxa"/>
            <w:vMerge w:val="restart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795" w:type="dxa"/>
            <w:vMerge w:val="restart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920" w:type="dxa"/>
            <w:vMerge w:val="restart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700" w:type="dxa"/>
            <w:gridSpan w:val="6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3307" w:type="dxa"/>
            <w:vMerge w:val="restart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значений                   показателей</w:t>
            </w:r>
          </w:p>
        </w:tc>
      </w:tr>
      <w:tr w:rsidR="00AF4588" w:rsidRPr="00AF4588" w:rsidTr="00AF4588">
        <w:trPr>
          <w:tblCellSpacing w:w="5" w:type="nil"/>
        </w:trPr>
        <w:tc>
          <w:tcPr>
            <w:tcW w:w="1154" w:type="dxa"/>
            <w:vMerge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5" w:type="dxa"/>
            <w:vMerge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  <w:vMerge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50" w:type="dxa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50" w:type="dxa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50" w:type="dxa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50" w:type="dxa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50" w:type="dxa"/>
            <w:vAlign w:val="center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07" w:type="dxa"/>
            <w:vMerge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4588" w:rsidRPr="00AF4588" w:rsidTr="009A1935">
        <w:trPr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F4588" w:rsidRPr="00AF4588" w:rsidTr="009A1935">
        <w:trPr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1 «РАЗВИТИЕ ФИЗИЧЕСКОЙ КУЛЬТУРЫ И СПОРТА В МУНИЦИПАЛЬНОМ ОБРАЗОВАНИИ АЛАПАЕВСКОЕ»</w:t>
            </w:r>
          </w:p>
        </w:tc>
      </w:tr>
      <w:tr w:rsidR="00AF4588" w:rsidRPr="00AF4588" w:rsidTr="009A1935">
        <w:trPr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1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СОЗДАНИЕ УСЛОВИЙ ДЛЯ РАЗВИТИЯ ФИЗИЧЕСКОЙ КУЛЬТУРЫ И СПОРТА В МУНИЦИПАЛЬНОМ ОБРАЗОВАНИИ АЛАПАЕВСКОЕ В Т.Ч. ДЛЯ ЛИЦ С ОГРАНИЧЕННЫМИ ВОЗМОЖНОСТЯМИ ЗДОРОВЬЯ И ИНВАЛИДОВ</w:t>
            </w:r>
          </w:p>
        </w:tc>
      </w:tr>
      <w:tr w:rsidR="00AF4588" w:rsidRPr="00AF4588" w:rsidTr="009A1935">
        <w:trPr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ПРИВЛЕЧЕНИЕ НАСЕЛЕНИЯ МУНИЦИПАЛЬНОГО ОБРАЗОВАНИЯ АЛАПАЕВСКОЕ К ЗДОРОВОМУ ОБРАЗУ ЖИЗНИ</w:t>
            </w:r>
          </w:p>
        </w:tc>
      </w:tr>
      <w:tr w:rsidR="00AF4588" w:rsidRPr="00AF4588" w:rsidTr="009A1935">
        <w:trPr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жителей </w:t>
            </w:r>
            <w:r w:rsidRPr="00AF4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образования Алапаевское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систематически занимающихся физической культурой и спортом, 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общей численности населения </w:t>
            </w:r>
            <w:r w:rsidRPr="00AF4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образования Алапаевское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отчет по форме 1-ФК «Сведения о физической культуре и спорте»</w:t>
            </w:r>
          </w:p>
        </w:tc>
      </w:tr>
      <w:tr w:rsidR="00AF4588" w:rsidRPr="00AF4588" w:rsidTr="009A1935">
        <w:trPr>
          <w:trHeight w:val="773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91,5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по форме 1-ФК «Сведения о физической культуре и спорте»</w:t>
            </w:r>
          </w:p>
        </w:tc>
      </w:tr>
      <w:tr w:rsidR="00AF4588" w:rsidRPr="00AF4588" w:rsidTr="009A1935">
        <w:trPr>
          <w:trHeight w:val="773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3.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отчет по форме 1-ФК «Сведения о физической культуре и спорте»</w:t>
            </w:r>
          </w:p>
        </w:tc>
      </w:tr>
      <w:tr w:rsidR="00AF4588" w:rsidRPr="00AF4588" w:rsidTr="009A1935">
        <w:trPr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ОГРАНИЧЕННЫМИ ВОЗМОЖНОСТЯМИ ЗДОРОВЬЯ</w:t>
            </w:r>
          </w:p>
        </w:tc>
      </w:tr>
      <w:tr w:rsidR="00AF4588" w:rsidRPr="00AF4588" w:rsidTr="009A1935">
        <w:trPr>
          <w:trHeight w:val="1638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4.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отчет по форме  3-АФК «Сведения об адаптивной физической культуре и спорте»</w:t>
            </w:r>
          </w:p>
        </w:tc>
      </w:tr>
      <w:tr w:rsidR="00AF4588" w:rsidRPr="00AF4588" w:rsidTr="009A1935">
        <w:trPr>
          <w:trHeight w:val="252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ПОДПРОГРАММА 2 «</w:t>
            </w: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ПОТЕНЦИАЛА МОЛОДЕЖИ МУНИЦИП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АЛЬНОГО ОБРАЗОВАНИЯ АЛАПАЕВСКОЕ»</w:t>
            </w:r>
          </w:p>
        </w:tc>
      </w:tr>
      <w:tr w:rsidR="00AF4588" w:rsidRPr="00AF4588" w:rsidTr="009A1935">
        <w:trPr>
          <w:trHeight w:val="329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2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ПОВЫШЕНИЕ СОЦИАЛЬНОЙ АКТИВНОСТИ И САМОРЕАЛИЗАЦИИ МОЛОДЕЖИ МУНИЦИПАЛЬНОГО ОБРАЗОВАНИЯ АЛАПАЕВСКОЕ</w:t>
            </w:r>
          </w:p>
        </w:tc>
      </w:tr>
      <w:tr w:rsidR="00AF4588" w:rsidRPr="00AF4588" w:rsidTr="009A1935">
        <w:trPr>
          <w:trHeight w:val="209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ВОВЛЕЧЕНИЕ МОЛОДЁЖИ  В СОЦИАЛЬНУЮ ПРАКТИКУ</w:t>
            </w:r>
          </w:p>
        </w:tc>
      </w:tr>
      <w:tr w:rsidR="00AF4588" w:rsidRPr="00AF4588" w:rsidTr="009A1935">
        <w:trPr>
          <w:trHeight w:val="535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5.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молодых граждан  в возрасте от 14 до 30 лет, имеющих информацию о возмож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ностях   включения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общественную жизнь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и применении потенциала, 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содействующую развитию 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навыков самостоятельной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жизнедеятельности      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  отчёт 9 МП «Молодёжные средства массовой информации»</w:t>
            </w:r>
          </w:p>
        </w:tc>
      </w:tr>
      <w:tr w:rsidR="00AF4588" w:rsidRPr="00AF4588" w:rsidTr="009A1935">
        <w:trPr>
          <w:trHeight w:val="535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2</w:t>
            </w:r>
            <w:r w:rsidR="00E465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РЕАЛИЗАЦИЯ МЕРОПРИЯТИЙ В РАМКАХ ПОДДЕРЖКИ ИНИЦИАТИВНОЙ И ТАЛАНТЛИВОЙ МОЛОДЕЖИ, ОБЛАДАЮЩЕЙ ЛИДЕРСКИМИ НАВЫКАМИ</w:t>
            </w:r>
          </w:p>
        </w:tc>
      </w:tr>
      <w:tr w:rsidR="00AF4588" w:rsidRPr="00AF4588" w:rsidTr="009A1935">
        <w:trPr>
          <w:trHeight w:val="56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6.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молодых граждан   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возрасте от 14 до 30 лет,     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участвующих   в деятельности         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ественных объединений,     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различных форм общественного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самоуправления         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  отчёт 7 МП «Деятельность органов молодёжного самоуправления»</w:t>
            </w:r>
          </w:p>
        </w:tc>
      </w:tr>
      <w:tr w:rsidR="00AF4588" w:rsidRPr="00AF4588" w:rsidTr="009A1935">
        <w:trPr>
          <w:trHeight w:val="33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ЗАДАЧА 3</w:t>
            </w:r>
            <w:r w:rsidR="00E4657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ФОРМИРОВАНИЕ КУЛЬТУРЫ ЗДОРОВОГО ОБРАЗА ЖИЗНИ</w:t>
            </w:r>
          </w:p>
        </w:tc>
      </w:tr>
      <w:tr w:rsidR="00AF4588" w:rsidRPr="00AF4588" w:rsidTr="009A1935">
        <w:trPr>
          <w:trHeight w:val="56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Целевой показатель 7.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молодых граждан   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возрасте  от 14 до 30 лет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участников проектов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мероприятий, направленных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формирование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здорового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образа жизни,  профилактику социально опасных заболеваний    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 отчёт  11 МП «Приоритетные направления  работы с молодёжью»</w:t>
            </w:r>
          </w:p>
        </w:tc>
      </w:tr>
      <w:tr w:rsidR="00AF4588" w:rsidRPr="00AF4588" w:rsidTr="009A1935">
        <w:trPr>
          <w:trHeight w:val="56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3 «ПАТРИОТИЧЕСКОЕ ВОСПИТАНИЕ МОЛОДЫХ ГРАЖДАН В МУНИЦИПАЛЬНОМ ОБРАЗОВАНИИ АЛАПАЕВСКОЕ»</w:t>
            </w:r>
          </w:p>
        </w:tc>
      </w:tr>
      <w:tr w:rsidR="00AF4588" w:rsidRPr="00AF4588" w:rsidTr="009A1935">
        <w:trPr>
          <w:trHeight w:val="537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ЦЕЛЬ  3</w:t>
            </w:r>
            <w:r w:rsidR="00E4657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 ПАТРИОТИЧЕСКОГО ВОСПИТАНИЯ МОЛОДЕЖИ МУНИЦИПАЛЬНОГО ОБРАЗОВАНИЯ АЛАПАЕВСКОЕ</w:t>
            </w:r>
          </w:p>
        </w:tc>
      </w:tr>
      <w:tr w:rsidR="00AF4588" w:rsidRPr="00AF4588" w:rsidTr="009A1935">
        <w:trPr>
          <w:trHeight w:val="56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ЗАДАЧА 1</w:t>
            </w:r>
            <w:r w:rsidR="00E4657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AF45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ГРАЖДАНСКО-ПАТРИОТИЧЕСКОЕ ВОСПИТАНИЕ МОЛОДЕЖИ, СОДЕЙСТВИЕ ФОРМИРОВАНИЮ ПРАВОВЫХ,   КУЛЬТУРНЫХ ЦЕННОСТЕЙ В МОЛОДЕЖНОЙ СРЕДЕ</w:t>
            </w:r>
          </w:p>
        </w:tc>
      </w:tr>
      <w:tr w:rsidR="00AF4588" w:rsidRPr="00AF4588" w:rsidTr="009A1935">
        <w:trPr>
          <w:trHeight w:val="56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8.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молодых граждан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возрасте  от 14 до 30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участвующих в мероприятиях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ажданско-патриотической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направленности         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  отчёт  11 МП «Приоритетные направления  работы с молодёжью»</w:t>
            </w:r>
          </w:p>
        </w:tc>
      </w:tr>
      <w:tr w:rsidR="00AF4588" w:rsidRPr="00AF4588" w:rsidTr="009A1935">
        <w:trPr>
          <w:trHeight w:val="561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722" w:type="dxa"/>
            <w:gridSpan w:val="9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2</w:t>
            </w:r>
            <w:r w:rsidR="00E465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AF4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ВОЕННО-ПАТРИОТИЧЕСКОГО НАПРАВЛЕНИЯ ВОСПИТАНИЯ МОЛОДЕЖИ МУНИЦИПАЛЬНОГО ОБРАЗОВАНИЯ АЛАПАЕВСКОЕ НА ОСНОВЕ ФОРМИРОВАНИЯ ПРОФЕССИОНАЛЬНО ЗНАЧИМЫХ КАЧЕСТВ, УМЕНИЙ И ГОТОВНОСТИ К ИХ АКТИВНОМУ ПРОЯВЛЕНИЮ В ПРОЦЕССЕ</w:t>
            </w:r>
            <w:r w:rsidRPr="00AF4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ВОЕННОЙ И ГОСУДАРСТВЕННОЙ СЛУЖБЫ, ВЕРНОСТИ КОНСТИТУЦИОННОМУ И ВОИНСКОМУ ДОЛГУ</w:t>
            </w:r>
          </w:p>
        </w:tc>
      </w:tr>
      <w:tr w:rsidR="00AF4588" w:rsidRPr="00AF4588" w:rsidTr="009A1935">
        <w:trPr>
          <w:trHeight w:val="1577"/>
          <w:tblCellSpacing w:w="5" w:type="nil"/>
        </w:trPr>
        <w:tc>
          <w:tcPr>
            <w:tcW w:w="1154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95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показатель 9.</w:t>
            </w:r>
          </w:p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граждан   допризывного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озраста  (15 - 18 лет), </w:t>
            </w:r>
            <w:r w:rsidRPr="00AF45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проходящих подготовку  в оборонно-спортивных  лагерях</w:t>
            </w:r>
          </w:p>
        </w:tc>
        <w:tc>
          <w:tcPr>
            <w:tcW w:w="192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7" w:type="dxa"/>
          </w:tcPr>
          <w:p w:rsidR="00AF4588" w:rsidRPr="00AF4588" w:rsidRDefault="00AF4588" w:rsidP="00AF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58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  отчёт  11 МП  «Приоритетные направления  работы с молодёжью»</w:t>
            </w:r>
          </w:p>
        </w:tc>
      </w:tr>
    </w:tbl>
    <w:p w:rsidR="00AF4588" w:rsidRPr="00AF4588" w:rsidRDefault="00AF4588" w:rsidP="00AF4588">
      <w:pPr>
        <w:rPr>
          <w:rFonts w:ascii="Calibri" w:eastAsia="Calibri" w:hAnsi="Calibri" w:cs="Times New Roman"/>
          <w:lang w:eastAsia="en-US"/>
        </w:rPr>
      </w:pPr>
    </w:p>
    <w:p w:rsidR="00AF458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ectPr w:rsidR="00AF4588" w:rsidSect="00AF4588">
          <w:pgSz w:w="16838" w:h="11906" w:orient="landscape"/>
          <w:pgMar w:top="1701" w:right="1134" w:bottom="851" w:left="1440" w:header="720" w:footer="720" w:gutter="0"/>
          <w:cols w:space="720"/>
          <w:titlePg/>
          <w:docGrid w:linePitch="299"/>
        </w:sectPr>
      </w:pPr>
    </w:p>
    <w:p w:rsidR="00AF4588" w:rsidRPr="005802B8" w:rsidRDefault="00AF458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AF4588" w:rsidRPr="005802B8" w:rsidSect="00E050DF"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20" w:rsidRDefault="00441C20" w:rsidP="003E150D">
      <w:pPr>
        <w:spacing w:after="0" w:line="240" w:lineRule="auto"/>
      </w:pPr>
      <w:r>
        <w:separator/>
      </w:r>
    </w:p>
  </w:endnote>
  <w:endnote w:type="continuationSeparator" w:id="0">
    <w:p w:rsidR="00441C20" w:rsidRDefault="00441C20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20" w:rsidRDefault="00441C20" w:rsidP="003E150D">
      <w:pPr>
        <w:spacing w:after="0" w:line="240" w:lineRule="auto"/>
      </w:pPr>
      <w:r>
        <w:separator/>
      </w:r>
    </w:p>
  </w:footnote>
  <w:footnote w:type="continuationSeparator" w:id="0">
    <w:p w:rsidR="00441C20" w:rsidRDefault="00441C20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FF0">
          <w:rPr>
            <w:noProof/>
          </w:rPr>
          <w:t>3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56D98"/>
    <w:multiLevelType w:val="hybridMultilevel"/>
    <w:tmpl w:val="BF4C72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370BC"/>
    <w:multiLevelType w:val="hybridMultilevel"/>
    <w:tmpl w:val="82E4C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B6D41"/>
    <w:multiLevelType w:val="hybridMultilevel"/>
    <w:tmpl w:val="1B3887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12"/>
  </w:num>
  <w:num w:numId="9">
    <w:abstractNumId w:val="11"/>
  </w:num>
  <w:num w:numId="10">
    <w:abstractNumId w:val="10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</w:num>
  <w:num w:numId="13">
    <w:abstractNumId w:val="13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6364E"/>
    <w:rsid w:val="00181DF9"/>
    <w:rsid w:val="001A25AD"/>
    <w:rsid w:val="001C0A0D"/>
    <w:rsid w:val="001D47CD"/>
    <w:rsid w:val="001D681A"/>
    <w:rsid w:val="001F0873"/>
    <w:rsid w:val="0022583B"/>
    <w:rsid w:val="002600E6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26BD8"/>
    <w:rsid w:val="00430293"/>
    <w:rsid w:val="00431EE4"/>
    <w:rsid w:val="004415C9"/>
    <w:rsid w:val="00441C20"/>
    <w:rsid w:val="004752A5"/>
    <w:rsid w:val="004C3027"/>
    <w:rsid w:val="004D04FC"/>
    <w:rsid w:val="004E54F9"/>
    <w:rsid w:val="00511BFD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75FF0"/>
    <w:rsid w:val="006C742F"/>
    <w:rsid w:val="006E31A0"/>
    <w:rsid w:val="00722824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418C2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74ADD"/>
    <w:rsid w:val="00AA7E78"/>
    <w:rsid w:val="00AF4588"/>
    <w:rsid w:val="00AF6C84"/>
    <w:rsid w:val="00B15D1E"/>
    <w:rsid w:val="00B67D04"/>
    <w:rsid w:val="00B917BF"/>
    <w:rsid w:val="00BB3DC9"/>
    <w:rsid w:val="00BC61BC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4657C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2015-08-07T08:05:00Z</cp:lastPrinted>
  <dcterms:created xsi:type="dcterms:W3CDTF">2015-08-06T08:26:00Z</dcterms:created>
  <dcterms:modified xsi:type="dcterms:W3CDTF">2015-08-07T08:08:00Z</dcterms:modified>
</cp:coreProperties>
</file>